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BDB91" w14:textId="661D23ED" w:rsidR="00826EFA" w:rsidRPr="00FF2CCB" w:rsidRDefault="00826EFA" w:rsidP="00FF2CCB">
      <w:pPr>
        <w:spacing w:after="0"/>
        <w:jc w:val="center"/>
        <w:rPr>
          <w:b/>
          <w:bCs/>
          <w:sz w:val="28"/>
          <w:szCs w:val="28"/>
        </w:rPr>
      </w:pPr>
      <w:r w:rsidRPr="00FF2CCB">
        <w:rPr>
          <w:b/>
          <w:bCs/>
          <w:sz w:val="28"/>
          <w:szCs w:val="28"/>
        </w:rPr>
        <w:t xml:space="preserve">M9-Fermieri </w:t>
      </w:r>
      <w:proofErr w:type="spellStart"/>
      <w:r w:rsidRPr="00FF2CCB">
        <w:rPr>
          <w:b/>
          <w:bCs/>
          <w:sz w:val="28"/>
          <w:szCs w:val="28"/>
        </w:rPr>
        <w:t>asociati</w:t>
      </w:r>
      <w:proofErr w:type="spellEnd"/>
      <w:r w:rsidRPr="00FF2CCB">
        <w:rPr>
          <w:b/>
          <w:bCs/>
          <w:sz w:val="28"/>
          <w:szCs w:val="28"/>
        </w:rPr>
        <w:t xml:space="preserve"> pentru performanta</w:t>
      </w:r>
    </w:p>
    <w:p w14:paraId="487F351C" w14:textId="77777777" w:rsidR="00826EFA" w:rsidRDefault="00826EFA"/>
    <w:tbl>
      <w:tblPr>
        <w:tblW w:w="12955" w:type="dxa"/>
        <w:tblLook w:val="04A0" w:firstRow="1" w:lastRow="0" w:firstColumn="1" w:lastColumn="0" w:noHBand="0" w:noVBand="1"/>
      </w:tblPr>
      <w:tblGrid>
        <w:gridCol w:w="780"/>
        <w:gridCol w:w="10645"/>
        <w:gridCol w:w="1530"/>
      </w:tblGrid>
      <w:tr w:rsidR="00EA0F0A" w:rsidRPr="00EA0F0A" w14:paraId="17FB347E" w14:textId="77777777" w:rsidTr="00EA0F0A">
        <w:trPr>
          <w:trHeight w:val="288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ACC64" w14:textId="77777777" w:rsidR="00EA0F0A" w:rsidRPr="00EA0F0A" w:rsidRDefault="00EA0F0A" w:rsidP="00EA0F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</w:pPr>
            <w:r w:rsidRPr="00EA0F0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  <w:t xml:space="preserve">Nr. </w:t>
            </w:r>
            <w:proofErr w:type="spellStart"/>
            <w:r w:rsidRPr="00EA0F0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  <w:t>crt</w:t>
            </w:r>
            <w:proofErr w:type="spellEnd"/>
            <w:r w:rsidRPr="00EA0F0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  <w:t xml:space="preserve">. </w:t>
            </w:r>
          </w:p>
        </w:tc>
        <w:tc>
          <w:tcPr>
            <w:tcW w:w="10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FCCA0" w14:textId="77777777" w:rsidR="00EA0F0A" w:rsidRPr="00EA0F0A" w:rsidRDefault="00EA0F0A" w:rsidP="00EA0F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</w:pPr>
            <w:r w:rsidRPr="00EA0F0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  <w:t xml:space="preserve">Principii </w:t>
            </w:r>
            <w:proofErr w:type="spellStart"/>
            <w:r w:rsidRPr="00EA0F0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  <w:t>și</w:t>
            </w:r>
            <w:proofErr w:type="spellEnd"/>
            <w:r w:rsidRPr="00EA0F0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  <w:t>criterii</w:t>
            </w:r>
            <w:proofErr w:type="spellEnd"/>
            <w:r w:rsidRPr="00EA0F0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  <w:t xml:space="preserve"> de </w:t>
            </w:r>
            <w:proofErr w:type="spellStart"/>
            <w:r w:rsidRPr="00EA0F0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  <w:t>selecție</w:t>
            </w:r>
            <w:proofErr w:type="spellEnd"/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A0E16" w14:textId="77777777" w:rsidR="00EA0F0A" w:rsidRPr="00EA0F0A" w:rsidRDefault="00EA0F0A" w:rsidP="00EA0F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</w:pPr>
            <w:proofErr w:type="spellStart"/>
            <w:r w:rsidRPr="00EA0F0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  <w:t>Punctaj</w:t>
            </w:r>
            <w:proofErr w:type="spellEnd"/>
            <w:r w:rsidRPr="00EA0F0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  <w:t xml:space="preserve"> maxim</w:t>
            </w:r>
          </w:p>
        </w:tc>
      </w:tr>
      <w:tr w:rsidR="00EA0F0A" w:rsidRPr="00EA0F0A" w14:paraId="1D10686F" w14:textId="77777777" w:rsidTr="00EA0F0A">
        <w:trPr>
          <w:trHeight w:val="288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B1978BA" w14:textId="77777777" w:rsidR="00EA0F0A" w:rsidRPr="00EA0F0A" w:rsidRDefault="00EA0F0A" w:rsidP="00EA0F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</w:pPr>
            <w:r w:rsidRPr="00EA0F0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  <w:t>1</w:t>
            </w:r>
          </w:p>
        </w:tc>
        <w:tc>
          <w:tcPr>
            <w:tcW w:w="10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B393ED4" w14:textId="77777777" w:rsidR="00EA0F0A" w:rsidRPr="00EA0F0A" w:rsidRDefault="00EA0F0A" w:rsidP="00EA0F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</w:pPr>
            <w:proofErr w:type="spellStart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Prioritizarea</w:t>
            </w:r>
            <w:proofErr w:type="spellEnd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pentru</w:t>
            </w:r>
            <w:proofErr w:type="spellEnd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formele</w:t>
            </w:r>
            <w:proofErr w:type="spellEnd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asociative</w:t>
            </w:r>
            <w:proofErr w:type="spellEnd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care </w:t>
            </w:r>
            <w:proofErr w:type="spellStart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cuprind</w:t>
            </w:r>
            <w:proofErr w:type="spellEnd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mai</w:t>
            </w:r>
            <w:proofErr w:type="spellEnd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multi </w:t>
            </w:r>
            <w:proofErr w:type="spellStart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fermieri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E2C1AE4" w14:textId="77777777" w:rsidR="00EA0F0A" w:rsidRPr="00EA0F0A" w:rsidRDefault="00EA0F0A" w:rsidP="00EA0F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</w:pPr>
            <w:r w:rsidRPr="00EA0F0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  <w:t>50</w:t>
            </w:r>
          </w:p>
        </w:tc>
      </w:tr>
      <w:tr w:rsidR="00EA0F0A" w:rsidRPr="00EA0F0A" w14:paraId="42042532" w14:textId="77777777" w:rsidTr="00EA0F0A">
        <w:trPr>
          <w:trHeight w:val="288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3285E" w14:textId="77777777" w:rsidR="00EA0F0A" w:rsidRPr="00EA0F0A" w:rsidRDefault="00EA0F0A" w:rsidP="00EA0F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</w:pPr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1.1</w:t>
            </w:r>
          </w:p>
        </w:tc>
        <w:tc>
          <w:tcPr>
            <w:tcW w:w="10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B060E9" w14:textId="77777777" w:rsidR="00EA0F0A" w:rsidRPr="00EA0F0A" w:rsidRDefault="00EA0F0A" w:rsidP="00EA0F0A">
            <w:pPr>
              <w:spacing w:after="0" w:line="240" w:lineRule="auto"/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</w:pPr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Forma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asociativă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are 6-9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membri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29E6B" w14:textId="77777777" w:rsidR="00EA0F0A" w:rsidRPr="00EA0F0A" w:rsidRDefault="00EA0F0A" w:rsidP="00EA0F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</w:pPr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25</w:t>
            </w:r>
          </w:p>
        </w:tc>
      </w:tr>
      <w:tr w:rsidR="00EA0F0A" w:rsidRPr="00EA0F0A" w14:paraId="7B062087" w14:textId="77777777" w:rsidTr="00EA0F0A">
        <w:trPr>
          <w:trHeight w:val="288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3BD17" w14:textId="77777777" w:rsidR="00EA0F0A" w:rsidRPr="00EA0F0A" w:rsidRDefault="00EA0F0A" w:rsidP="00EA0F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</w:pPr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1.2</w:t>
            </w:r>
          </w:p>
        </w:tc>
        <w:tc>
          <w:tcPr>
            <w:tcW w:w="10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49F198" w14:textId="77777777" w:rsidR="00EA0F0A" w:rsidRPr="00EA0F0A" w:rsidRDefault="00EA0F0A" w:rsidP="00EA0F0A">
            <w:pPr>
              <w:spacing w:after="0" w:line="240" w:lineRule="auto"/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</w:pPr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Forma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asociativă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are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peste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9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membri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6570B" w14:textId="77777777" w:rsidR="00EA0F0A" w:rsidRPr="00EA0F0A" w:rsidRDefault="00EA0F0A" w:rsidP="00EA0F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</w:pPr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50</w:t>
            </w:r>
          </w:p>
        </w:tc>
      </w:tr>
      <w:tr w:rsidR="00EA0F0A" w:rsidRPr="00EA0F0A" w14:paraId="2F29153C" w14:textId="77777777" w:rsidTr="00EA0F0A">
        <w:trPr>
          <w:trHeight w:val="576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51ACB96" w14:textId="77777777" w:rsidR="00EA0F0A" w:rsidRPr="00EA0F0A" w:rsidRDefault="00EA0F0A" w:rsidP="00EA0F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</w:pPr>
            <w:r w:rsidRPr="00EA0F0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  <w:t>2</w:t>
            </w:r>
          </w:p>
        </w:tc>
        <w:tc>
          <w:tcPr>
            <w:tcW w:w="10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0010CBC" w14:textId="77777777" w:rsidR="00EA0F0A" w:rsidRPr="00EA0F0A" w:rsidRDefault="00EA0F0A" w:rsidP="00EA0F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</w:pPr>
            <w:proofErr w:type="spellStart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Prioritizarea</w:t>
            </w:r>
            <w:proofErr w:type="spellEnd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proiectelor</w:t>
            </w:r>
            <w:proofErr w:type="spellEnd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care </w:t>
            </w:r>
            <w:proofErr w:type="spellStart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propun</w:t>
            </w:r>
            <w:proofErr w:type="spellEnd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și</w:t>
            </w:r>
            <w:proofErr w:type="spellEnd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investiții</w:t>
            </w:r>
            <w:proofErr w:type="spellEnd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legate de </w:t>
            </w:r>
            <w:proofErr w:type="spellStart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procesare</w:t>
            </w:r>
            <w:proofErr w:type="spellEnd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/</w:t>
            </w:r>
            <w:proofErr w:type="spellStart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conditionare</w:t>
            </w:r>
            <w:proofErr w:type="spellEnd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/</w:t>
            </w:r>
            <w:proofErr w:type="spellStart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depozitare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35280EF" w14:textId="77777777" w:rsidR="00EA0F0A" w:rsidRPr="00EA0F0A" w:rsidRDefault="00EA0F0A" w:rsidP="00EA0F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</w:pPr>
            <w:r w:rsidRPr="00EA0F0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  <w:t>10</w:t>
            </w:r>
          </w:p>
        </w:tc>
      </w:tr>
      <w:tr w:rsidR="00EA0F0A" w:rsidRPr="00EA0F0A" w14:paraId="63A9EDF4" w14:textId="77777777" w:rsidTr="00EA0F0A">
        <w:trPr>
          <w:trHeight w:val="576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0726A" w14:textId="77777777" w:rsidR="00EA0F0A" w:rsidRPr="00EA0F0A" w:rsidRDefault="00EA0F0A" w:rsidP="00EA0F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</w:pPr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2.1</w:t>
            </w:r>
          </w:p>
        </w:tc>
        <w:tc>
          <w:tcPr>
            <w:tcW w:w="10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D2419F" w14:textId="77777777" w:rsidR="00EA0F0A" w:rsidRPr="00EA0F0A" w:rsidRDefault="00EA0F0A" w:rsidP="00EA0F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</w:pPr>
            <w:proofErr w:type="spellStart"/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Proiecte</w:t>
            </w:r>
            <w:proofErr w:type="spellEnd"/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 xml:space="preserve"> care </w:t>
            </w:r>
            <w:proofErr w:type="spellStart"/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vizează</w:t>
            </w:r>
            <w:proofErr w:type="spellEnd"/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investiții</w:t>
            </w:r>
            <w:proofErr w:type="spellEnd"/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privind</w:t>
            </w:r>
            <w:proofErr w:type="spellEnd"/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înființarea</w:t>
            </w:r>
            <w:proofErr w:type="spellEnd"/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 xml:space="preserve">, </w:t>
            </w:r>
            <w:proofErr w:type="spellStart"/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extinderea</w:t>
            </w:r>
            <w:proofErr w:type="spellEnd"/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și</w:t>
            </w:r>
            <w:proofErr w:type="spellEnd"/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/</w:t>
            </w:r>
            <w:proofErr w:type="spellStart"/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sau</w:t>
            </w:r>
            <w:proofErr w:type="spellEnd"/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modernizarea</w:t>
            </w:r>
            <w:proofErr w:type="spellEnd"/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infrastructurii</w:t>
            </w:r>
            <w:proofErr w:type="spellEnd"/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 xml:space="preserve"> de </w:t>
            </w:r>
            <w:proofErr w:type="spellStart"/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procesare</w:t>
            </w:r>
            <w:proofErr w:type="spellEnd"/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 xml:space="preserve"> /</w:t>
            </w:r>
            <w:proofErr w:type="spellStart"/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conditionare</w:t>
            </w:r>
            <w:proofErr w:type="spellEnd"/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/</w:t>
            </w:r>
            <w:proofErr w:type="spellStart"/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depozitare</w:t>
            </w:r>
            <w:proofErr w:type="spellEnd"/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pentru</w:t>
            </w:r>
            <w:proofErr w:type="spellEnd"/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: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C46EE" w14:textId="77777777" w:rsidR="00EA0F0A" w:rsidRPr="00EA0F0A" w:rsidRDefault="00EA0F0A" w:rsidP="00EA0F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</w:pPr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10</w:t>
            </w:r>
          </w:p>
        </w:tc>
      </w:tr>
      <w:tr w:rsidR="00EA0F0A" w:rsidRPr="00EA0F0A" w14:paraId="063F4F2A" w14:textId="77777777" w:rsidTr="00EA0F0A">
        <w:trPr>
          <w:trHeight w:val="288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A8D26" w14:textId="77777777" w:rsidR="00EA0F0A" w:rsidRPr="00EA0F0A" w:rsidRDefault="00EA0F0A" w:rsidP="00EA0F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</w:pPr>
          </w:p>
        </w:tc>
        <w:tc>
          <w:tcPr>
            <w:tcW w:w="10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A5A6AC" w14:textId="77777777" w:rsidR="00EA0F0A" w:rsidRPr="00EA0F0A" w:rsidRDefault="00EA0F0A" w:rsidP="00EA0F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</w:pPr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 xml:space="preserve">a) Legume, </w:t>
            </w:r>
            <w:proofErr w:type="spellStart"/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fructe</w:t>
            </w:r>
            <w:proofErr w:type="spellEnd"/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 xml:space="preserve">, </w:t>
            </w:r>
            <w:proofErr w:type="spellStart"/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cartofi</w:t>
            </w:r>
            <w:proofErr w:type="spellEnd"/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 </w:t>
            </w: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7F359" w14:textId="77777777" w:rsidR="00EA0F0A" w:rsidRPr="00EA0F0A" w:rsidRDefault="00EA0F0A" w:rsidP="00EA0F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</w:pPr>
          </w:p>
        </w:tc>
      </w:tr>
      <w:tr w:rsidR="00EA0F0A" w:rsidRPr="00EA0F0A" w14:paraId="0B160E94" w14:textId="77777777" w:rsidTr="00EA0F0A">
        <w:trPr>
          <w:trHeight w:val="288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CA9B7" w14:textId="77777777" w:rsidR="00EA0F0A" w:rsidRPr="00EA0F0A" w:rsidRDefault="00EA0F0A" w:rsidP="00EA0F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</w:pPr>
          </w:p>
        </w:tc>
        <w:tc>
          <w:tcPr>
            <w:tcW w:w="10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97B8CE" w14:textId="77777777" w:rsidR="00EA0F0A" w:rsidRPr="00EA0F0A" w:rsidRDefault="00EA0F0A" w:rsidP="00EA0F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</w:pPr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 xml:space="preserve">b) Cereale si </w:t>
            </w:r>
            <w:proofErr w:type="spellStart"/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oleaginoase</w:t>
            </w:r>
            <w:proofErr w:type="spellEnd"/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 xml:space="preserve">, </w:t>
            </w:r>
            <w:proofErr w:type="spellStart"/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inclusiv</w:t>
            </w:r>
            <w:proofErr w:type="spellEnd"/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obținere</w:t>
            </w:r>
            <w:proofErr w:type="spellEnd"/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 xml:space="preserve"> de </w:t>
            </w:r>
            <w:proofErr w:type="spellStart"/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nutrețuri</w:t>
            </w:r>
            <w:proofErr w:type="spellEnd"/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 xml:space="preserve"> combinate</w:t>
            </w: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9A32E" w14:textId="77777777" w:rsidR="00EA0F0A" w:rsidRPr="00EA0F0A" w:rsidRDefault="00EA0F0A" w:rsidP="00EA0F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</w:pPr>
          </w:p>
        </w:tc>
      </w:tr>
      <w:tr w:rsidR="00EA0F0A" w:rsidRPr="00EA0F0A" w14:paraId="5C52CF42" w14:textId="77777777" w:rsidTr="00EA0F0A">
        <w:trPr>
          <w:trHeight w:val="576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A08C6" w14:textId="77777777" w:rsidR="00EA0F0A" w:rsidRPr="00EA0F0A" w:rsidRDefault="00EA0F0A" w:rsidP="00EA0F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</w:pPr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2.2</w:t>
            </w:r>
          </w:p>
        </w:tc>
        <w:tc>
          <w:tcPr>
            <w:tcW w:w="10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6F78F0" w14:textId="77777777" w:rsidR="00EA0F0A" w:rsidRPr="00EA0F0A" w:rsidRDefault="00EA0F0A" w:rsidP="00EA0F0A">
            <w:pPr>
              <w:spacing w:after="0" w:line="240" w:lineRule="auto"/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</w:pP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Proiecte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care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vizează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investiții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privind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înființarea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/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extinderea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și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/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sau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modernizarea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infrastructurii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de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procesare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/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conditionare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/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depozitare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pentru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sectorul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zootehnic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(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lapte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, carne,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ouă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F3CF7" w14:textId="77777777" w:rsidR="00EA0F0A" w:rsidRPr="00EA0F0A" w:rsidRDefault="00EA0F0A" w:rsidP="00EA0F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</w:pPr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5</w:t>
            </w:r>
          </w:p>
        </w:tc>
      </w:tr>
      <w:tr w:rsidR="00EA0F0A" w:rsidRPr="00EA0F0A" w14:paraId="79F007A4" w14:textId="77777777" w:rsidTr="00EA0F0A">
        <w:trPr>
          <w:trHeight w:val="576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FE5F6CF" w14:textId="77777777" w:rsidR="00EA0F0A" w:rsidRPr="00EA0F0A" w:rsidRDefault="00EA0F0A" w:rsidP="00EA0F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</w:pPr>
            <w:r w:rsidRPr="00EA0F0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  <w:t>3</w:t>
            </w:r>
          </w:p>
        </w:tc>
        <w:tc>
          <w:tcPr>
            <w:tcW w:w="10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43A4940" w14:textId="77777777" w:rsidR="00EA0F0A" w:rsidRPr="00EA0F0A" w:rsidRDefault="00EA0F0A" w:rsidP="00EA0F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</w:pPr>
            <w:proofErr w:type="spellStart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Prioritizarea</w:t>
            </w:r>
            <w:proofErr w:type="spellEnd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proiectelor</w:t>
            </w:r>
            <w:proofErr w:type="spellEnd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care </w:t>
            </w:r>
            <w:proofErr w:type="spellStart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integreaza</w:t>
            </w:r>
            <w:proofErr w:type="spellEnd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metode</w:t>
            </w:r>
            <w:proofErr w:type="spellEnd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/</w:t>
            </w:r>
            <w:proofErr w:type="spellStart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tehnici</w:t>
            </w:r>
            <w:proofErr w:type="spellEnd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inovative</w:t>
            </w:r>
            <w:proofErr w:type="spellEnd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, </w:t>
            </w:r>
            <w:proofErr w:type="spellStart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rezultate</w:t>
            </w:r>
            <w:proofErr w:type="spellEnd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de </w:t>
            </w:r>
            <w:proofErr w:type="spellStart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cercetare</w:t>
            </w:r>
            <w:proofErr w:type="spellEnd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, </w:t>
            </w:r>
            <w:proofErr w:type="spellStart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sau</w:t>
            </w:r>
            <w:proofErr w:type="spellEnd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aplica</w:t>
            </w:r>
            <w:proofErr w:type="spellEnd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principiile</w:t>
            </w:r>
            <w:proofErr w:type="spellEnd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economiei</w:t>
            </w:r>
            <w:proofErr w:type="spellEnd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circulare</w:t>
            </w:r>
            <w:proofErr w:type="spellEnd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B190560" w14:textId="77777777" w:rsidR="00EA0F0A" w:rsidRPr="00EA0F0A" w:rsidRDefault="00EA0F0A" w:rsidP="00EA0F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</w:pPr>
            <w:r w:rsidRPr="00EA0F0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  <w:t>20</w:t>
            </w:r>
          </w:p>
        </w:tc>
      </w:tr>
      <w:tr w:rsidR="00EA0F0A" w:rsidRPr="00EA0F0A" w14:paraId="5296671A" w14:textId="77777777" w:rsidTr="00EA0F0A">
        <w:trPr>
          <w:trHeight w:val="576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221A2" w14:textId="77777777" w:rsidR="00EA0F0A" w:rsidRPr="00EA0F0A" w:rsidRDefault="00EA0F0A" w:rsidP="00EA0F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</w:pPr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3.1</w:t>
            </w:r>
          </w:p>
        </w:tc>
        <w:tc>
          <w:tcPr>
            <w:tcW w:w="10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B0EB7D" w14:textId="77777777" w:rsidR="00EA0F0A" w:rsidRPr="00EA0F0A" w:rsidRDefault="00EA0F0A" w:rsidP="00EA0F0A">
            <w:pPr>
              <w:spacing w:after="0" w:line="240" w:lineRule="auto"/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</w:pP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Proiecte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care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integreaza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metode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/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tehnici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inovative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si/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sau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rezultate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de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cercetare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sau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aplica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principiile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economiei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circulare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6F7A0" w14:textId="77777777" w:rsidR="00EA0F0A" w:rsidRPr="00EA0F0A" w:rsidRDefault="00EA0F0A" w:rsidP="00EA0F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</w:pPr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20</w:t>
            </w:r>
          </w:p>
        </w:tc>
      </w:tr>
      <w:tr w:rsidR="00EA0F0A" w:rsidRPr="00EA0F0A" w14:paraId="5CE7B6EA" w14:textId="77777777" w:rsidTr="00EA0F0A">
        <w:trPr>
          <w:trHeight w:val="576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E3033" w14:textId="77777777" w:rsidR="00EA0F0A" w:rsidRPr="00EA0F0A" w:rsidRDefault="00EA0F0A" w:rsidP="00EA0F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</w:pPr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3.2</w:t>
            </w:r>
          </w:p>
        </w:tc>
        <w:tc>
          <w:tcPr>
            <w:tcW w:w="10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8C19FA" w14:textId="77777777" w:rsidR="00EA0F0A" w:rsidRPr="00EA0F0A" w:rsidRDefault="00EA0F0A" w:rsidP="00EA0F0A">
            <w:pPr>
              <w:spacing w:after="0" w:line="240" w:lineRule="auto"/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</w:pP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Proiecte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care NU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integreaza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metode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/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tehnici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inovative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si/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sau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rezultate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de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cercetare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sau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aplica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principiile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economiei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circulare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D52A1" w14:textId="77777777" w:rsidR="00EA0F0A" w:rsidRPr="00EA0F0A" w:rsidRDefault="00EA0F0A" w:rsidP="00EA0F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</w:pPr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0</w:t>
            </w:r>
          </w:p>
        </w:tc>
      </w:tr>
      <w:tr w:rsidR="00EA0F0A" w:rsidRPr="00EA0F0A" w14:paraId="2B92CC3A" w14:textId="77777777" w:rsidTr="00EA0F0A">
        <w:trPr>
          <w:trHeight w:val="576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0611356" w14:textId="77777777" w:rsidR="00EA0F0A" w:rsidRPr="00EA0F0A" w:rsidRDefault="00EA0F0A" w:rsidP="00EA0F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</w:pPr>
            <w:r w:rsidRPr="00EA0F0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  <w:t>4</w:t>
            </w:r>
          </w:p>
        </w:tc>
        <w:tc>
          <w:tcPr>
            <w:tcW w:w="10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72FAC65" w14:textId="77777777" w:rsidR="00EA0F0A" w:rsidRPr="00EA0F0A" w:rsidRDefault="00EA0F0A" w:rsidP="00EA0F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</w:pPr>
            <w:proofErr w:type="spellStart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Prioritizarea</w:t>
            </w:r>
            <w:proofErr w:type="spellEnd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proiectelor</w:t>
            </w:r>
            <w:proofErr w:type="spellEnd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care </w:t>
            </w:r>
            <w:proofErr w:type="spellStart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propun</w:t>
            </w:r>
            <w:proofErr w:type="spellEnd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actiuni</w:t>
            </w:r>
            <w:proofErr w:type="spellEnd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de </w:t>
            </w:r>
            <w:proofErr w:type="spellStart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digitalizare</w:t>
            </w:r>
            <w:proofErr w:type="spellEnd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si </w:t>
            </w:r>
            <w:proofErr w:type="spellStart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utilizare</w:t>
            </w:r>
            <w:proofErr w:type="spellEnd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TIC </w:t>
            </w:r>
            <w:proofErr w:type="spellStart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sau</w:t>
            </w:r>
            <w:proofErr w:type="spellEnd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actiuni</w:t>
            </w:r>
            <w:proofErr w:type="spellEnd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pentru</w:t>
            </w:r>
            <w:proofErr w:type="spellEnd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protectia</w:t>
            </w:r>
            <w:proofErr w:type="spellEnd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mediului</w:t>
            </w:r>
            <w:proofErr w:type="spellEnd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prin</w:t>
            </w:r>
            <w:proofErr w:type="spellEnd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eficientizarea</w:t>
            </w:r>
            <w:proofErr w:type="spellEnd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consumurilor</w:t>
            </w:r>
            <w:proofErr w:type="spellEnd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, </w:t>
            </w:r>
            <w:proofErr w:type="gramStart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a</w:t>
            </w:r>
            <w:proofErr w:type="gramEnd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emisiilor</w:t>
            </w:r>
            <w:proofErr w:type="spellEnd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de gaze cu </w:t>
            </w:r>
            <w:proofErr w:type="spellStart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efect</w:t>
            </w:r>
            <w:proofErr w:type="spellEnd"/>
            <w:r w:rsidRPr="00EA0F0A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de sera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AF59CF2" w14:textId="77777777" w:rsidR="00EA0F0A" w:rsidRPr="00EA0F0A" w:rsidRDefault="00EA0F0A" w:rsidP="00EA0F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</w:pPr>
            <w:r w:rsidRPr="00EA0F0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  <w:t>20</w:t>
            </w:r>
          </w:p>
        </w:tc>
      </w:tr>
      <w:tr w:rsidR="00EA0F0A" w:rsidRPr="00EA0F0A" w14:paraId="4DB36F84" w14:textId="77777777" w:rsidTr="00EA0F0A">
        <w:trPr>
          <w:trHeight w:val="144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19E85" w14:textId="77777777" w:rsidR="00EA0F0A" w:rsidRPr="00EA0F0A" w:rsidRDefault="00EA0F0A" w:rsidP="00EA0F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</w:pPr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4.1</w:t>
            </w:r>
          </w:p>
        </w:tc>
        <w:tc>
          <w:tcPr>
            <w:tcW w:w="10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1B18CC" w14:textId="77777777" w:rsidR="00EA0F0A" w:rsidRPr="00EA0F0A" w:rsidRDefault="00EA0F0A" w:rsidP="00EA0F0A">
            <w:pPr>
              <w:spacing w:after="0" w:line="240" w:lineRule="auto"/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</w:pP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Proiecte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care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propun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actiuni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de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digitalizare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si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utilizare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TIC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sau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actiuni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pentru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protectia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mediului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prin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eficientizarea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consumurilor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, </w:t>
            </w:r>
            <w:proofErr w:type="gram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a</w:t>
            </w:r>
            <w:proofErr w:type="gram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emisiilor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de gaze cu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efect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de sera. (ex.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utilaje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eficiente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energetic,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materiale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reciclabile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,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colectare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selectivă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, LED-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uri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,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sisteme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de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irigare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economice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,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panouri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fotovoltaice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,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pompe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de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căldură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,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cogenerare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din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biomasă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,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utilaje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cu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consum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eficient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de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resurse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(ex.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combustibil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,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inputuri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etc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))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34B10" w14:textId="77777777" w:rsidR="00EA0F0A" w:rsidRPr="00EA0F0A" w:rsidRDefault="00EA0F0A" w:rsidP="00EA0F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</w:pPr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20</w:t>
            </w:r>
          </w:p>
        </w:tc>
      </w:tr>
      <w:tr w:rsidR="00EA0F0A" w:rsidRPr="00EA0F0A" w14:paraId="5D4CD55F" w14:textId="77777777" w:rsidTr="00EA0F0A">
        <w:trPr>
          <w:trHeight w:val="106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9F876" w14:textId="77777777" w:rsidR="00EA0F0A" w:rsidRPr="00EA0F0A" w:rsidRDefault="00EA0F0A" w:rsidP="00EA0F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</w:pPr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4.2</w:t>
            </w:r>
          </w:p>
        </w:tc>
        <w:tc>
          <w:tcPr>
            <w:tcW w:w="10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4DBB15" w14:textId="77777777" w:rsidR="00EA0F0A" w:rsidRPr="00EA0F0A" w:rsidRDefault="00EA0F0A" w:rsidP="00EA0F0A">
            <w:pPr>
              <w:spacing w:after="0" w:line="240" w:lineRule="auto"/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</w:pP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Proiecte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care NU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propun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actiuni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de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digitalizare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si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utilizare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TIC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sau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actiuni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pentru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protectia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mediului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prin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eficientizarea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consumurilor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, </w:t>
            </w:r>
            <w:proofErr w:type="gram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a</w:t>
            </w:r>
            <w:proofErr w:type="gram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emisiilor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de gaze cu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efect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de sera. (ex.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utilaje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eficiente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energetic,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materiale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reciclabile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,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colectare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selectivă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, LED-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uri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,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sisteme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de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irigare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economice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,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panouri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fotovoltaice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,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pompe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de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căldură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,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cogenerare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din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biomasă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,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utilaje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cu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consum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eficient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de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resurse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(ex.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combustibil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,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inputuri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etc</w:t>
            </w:r>
            <w:proofErr w:type="spellEnd"/>
            <w:r w:rsidRPr="00EA0F0A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))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EE3FB" w14:textId="77777777" w:rsidR="00EA0F0A" w:rsidRPr="00EA0F0A" w:rsidRDefault="00EA0F0A" w:rsidP="00EA0F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</w:pPr>
            <w:r w:rsidRPr="00EA0F0A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0</w:t>
            </w:r>
          </w:p>
        </w:tc>
      </w:tr>
    </w:tbl>
    <w:p w14:paraId="0335E579" w14:textId="77777777" w:rsidR="00826EFA" w:rsidRDefault="00826EFA"/>
    <w:tbl>
      <w:tblPr>
        <w:tblW w:w="11920" w:type="dxa"/>
        <w:tblLook w:val="04A0" w:firstRow="1" w:lastRow="0" w:firstColumn="1" w:lastColumn="0" w:noHBand="0" w:noVBand="1"/>
      </w:tblPr>
      <w:tblGrid>
        <w:gridCol w:w="680"/>
        <w:gridCol w:w="4660"/>
        <w:gridCol w:w="6580"/>
      </w:tblGrid>
      <w:tr w:rsidR="00E90D91" w:rsidRPr="00E90D91" w14:paraId="3A411D93" w14:textId="77777777" w:rsidTr="00E90D91">
        <w:trPr>
          <w:trHeight w:val="288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F3EF138" w14:textId="77777777" w:rsidR="00E90D91" w:rsidRPr="00E90D91" w:rsidRDefault="00E90D91" w:rsidP="00E90D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</w:pPr>
            <w:r w:rsidRPr="00E90D9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  <w:lastRenderedPageBreak/>
              <w:t xml:space="preserve">Nr. </w:t>
            </w:r>
            <w:proofErr w:type="spellStart"/>
            <w:r w:rsidRPr="00E90D9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  <w:t>crt</w:t>
            </w:r>
            <w:proofErr w:type="spellEnd"/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CB8DB98" w14:textId="77777777" w:rsidR="00E90D91" w:rsidRPr="00E90D91" w:rsidRDefault="00E90D91" w:rsidP="00E90D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</w:pPr>
            <w:proofErr w:type="spellStart"/>
            <w:r w:rsidRPr="00E90D9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  <w:t>Criterii</w:t>
            </w:r>
            <w:proofErr w:type="spellEnd"/>
            <w:r w:rsidRPr="00E90D9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  <w:t xml:space="preserve"> de </w:t>
            </w:r>
            <w:proofErr w:type="spellStart"/>
            <w:r w:rsidRPr="00E90D9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  <w:t>departajare</w:t>
            </w:r>
            <w:proofErr w:type="spellEnd"/>
            <w:r w:rsidRPr="00E90D9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  <w:t xml:space="preserve"> </w:t>
            </w:r>
          </w:p>
        </w:tc>
        <w:tc>
          <w:tcPr>
            <w:tcW w:w="6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ACD1F93" w14:textId="77777777" w:rsidR="00E90D91" w:rsidRPr="00E90D91" w:rsidRDefault="00E90D91" w:rsidP="00E90D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</w:pPr>
            <w:proofErr w:type="spellStart"/>
            <w:r w:rsidRPr="00E90D9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  <w:t>Mențiuni</w:t>
            </w:r>
            <w:proofErr w:type="spellEnd"/>
            <w:r w:rsidRPr="00E90D9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E90D91" w:rsidRPr="00E90D91" w14:paraId="0DECF77A" w14:textId="77777777" w:rsidTr="00E90D91">
        <w:trPr>
          <w:trHeight w:val="864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85BB4" w14:textId="77777777" w:rsidR="00E90D91" w:rsidRPr="00E90D91" w:rsidRDefault="00E90D91" w:rsidP="00E90D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</w:pPr>
            <w:r w:rsidRPr="00E90D91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2F74A" w14:textId="77777777" w:rsidR="00E90D91" w:rsidRPr="00E90D91" w:rsidRDefault="00E90D91" w:rsidP="00E90D91">
            <w:pPr>
              <w:spacing w:after="0" w:line="240" w:lineRule="auto"/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</w:pP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Valoarea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eligibilă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a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proiectului</w:t>
            </w:r>
            <w:proofErr w:type="spellEnd"/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557EC3" w14:textId="77777777" w:rsidR="00E90D91" w:rsidRPr="00E90D91" w:rsidRDefault="00E90D91" w:rsidP="00E90D91">
            <w:pPr>
              <w:spacing w:after="0" w:line="240" w:lineRule="auto"/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</w:pP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În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situația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în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care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două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sau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mai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multe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proiecte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obțin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același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punctaj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final,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va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fi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aplicat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un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criteriu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de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departajare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în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favoarea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proiectelor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care au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valoarea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eligibilă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mai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mică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, conform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cererii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de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finanţare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depuse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.</w:t>
            </w:r>
          </w:p>
        </w:tc>
      </w:tr>
      <w:tr w:rsidR="00E90D91" w:rsidRPr="00E90D91" w14:paraId="31719BD1" w14:textId="77777777" w:rsidTr="00E90D91">
        <w:trPr>
          <w:trHeight w:val="14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EC7E1" w14:textId="77777777" w:rsidR="00E90D91" w:rsidRPr="00E90D91" w:rsidRDefault="00E90D91" w:rsidP="00E90D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</w:pPr>
            <w:r w:rsidRPr="00E90D91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6E44C" w14:textId="77777777" w:rsidR="00E90D91" w:rsidRPr="00E90D91" w:rsidRDefault="00E90D91" w:rsidP="00E90D91">
            <w:pPr>
              <w:spacing w:after="0" w:line="240" w:lineRule="auto"/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</w:pP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Recunoașterea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solicitantului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ca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grup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de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producători</w:t>
            </w:r>
            <w:proofErr w:type="spellEnd"/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0FE1F" w14:textId="77777777" w:rsidR="00E90D91" w:rsidRPr="00E90D91" w:rsidRDefault="00E90D91" w:rsidP="00E90D91">
            <w:pPr>
              <w:spacing w:after="0" w:line="240" w:lineRule="auto"/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</w:pP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În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cazul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în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care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unul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sau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mai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multe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proiecte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obţin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acelaşi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punctaj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final, se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prioritizează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proiectele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depuse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de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solicitanţii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recunoscuţi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ca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grup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de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producători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.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Prioritatea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se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va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acorda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în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ordine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descrescătoare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,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în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funcție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de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numărul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de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grupe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de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produse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pentru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care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solicitantul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deține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recunoaștere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oficială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la data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depunerii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cererii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de </w:t>
            </w:r>
            <w:proofErr w:type="spellStart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finanțare</w:t>
            </w:r>
            <w:proofErr w:type="spellEnd"/>
            <w:r w:rsidRPr="00E90D91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.</w:t>
            </w:r>
          </w:p>
        </w:tc>
      </w:tr>
    </w:tbl>
    <w:p w14:paraId="68DCD54A" w14:textId="77777777" w:rsidR="00EA0F0A" w:rsidRDefault="00EA0F0A"/>
    <w:p w14:paraId="5388EA1E" w14:textId="77777777" w:rsidR="00E90D91" w:rsidRDefault="00E90D91"/>
    <w:sectPr w:rsidR="00E90D91" w:rsidSect="00826EFA">
      <w:pgSz w:w="15840" w:h="12240" w:orient="landscape"/>
      <w:pgMar w:top="804" w:right="1440" w:bottom="1440" w:left="144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F9075" w14:textId="77777777" w:rsidR="00945B01" w:rsidRDefault="00945B01" w:rsidP="00826EFA">
      <w:pPr>
        <w:spacing w:after="0" w:line="240" w:lineRule="auto"/>
      </w:pPr>
      <w:r>
        <w:separator/>
      </w:r>
    </w:p>
  </w:endnote>
  <w:endnote w:type="continuationSeparator" w:id="0">
    <w:p w14:paraId="475293CA" w14:textId="77777777" w:rsidR="00945B01" w:rsidRDefault="00945B01" w:rsidP="00826E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9C27A" w14:textId="77777777" w:rsidR="00945B01" w:rsidRDefault="00945B01" w:rsidP="00826EFA">
      <w:pPr>
        <w:spacing w:after="0" w:line="240" w:lineRule="auto"/>
      </w:pPr>
      <w:r>
        <w:separator/>
      </w:r>
    </w:p>
  </w:footnote>
  <w:footnote w:type="continuationSeparator" w:id="0">
    <w:p w14:paraId="3EEAE3EB" w14:textId="77777777" w:rsidR="00945B01" w:rsidRDefault="00945B01" w:rsidP="00826E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EFA"/>
    <w:rsid w:val="000D0F17"/>
    <w:rsid w:val="0039459F"/>
    <w:rsid w:val="006424C4"/>
    <w:rsid w:val="00826EFA"/>
    <w:rsid w:val="00945B01"/>
    <w:rsid w:val="00E90D91"/>
    <w:rsid w:val="00EA0F0A"/>
    <w:rsid w:val="00FF2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692A18"/>
  <w15:chartTrackingRefBased/>
  <w15:docId w15:val="{53457804-1395-4ACE-8E51-B98EDE46A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EFA"/>
    <w:pPr>
      <w:spacing w:after="200" w:line="276" w:lineRule="auto"/>
    </w:pPr>
    <w:rPr>
      <w:rFonts w:ascii="Times New Roman" w:hAnsi="Times New Roman"/>
      <w:kern w:val="0"/>
      <w:szCs w:val="22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826EF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826EF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826EF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826EF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:lang w:val="en-US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826EF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:lang w:val="en-US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826EF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US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826EF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US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826EF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US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826EF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US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826E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826E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826E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826EFA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826EFA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826EFA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826EFA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826EFA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826EFA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826E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826E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826EF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826E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826EFA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:lang w:val="en-US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826EFA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826EFA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:lang w:val="en-US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826EFA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826E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2F5496" w:themeColor="accent1" w:themeShade="BF"/>
      <w:kern w:val="2"/>
      <w:szCs w:val="24"/>
      <w:lang w:val="en-US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826EFA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826EFA"/>
    <w:rPr>
      <w:b/>
      <w:bCs/>
      <w:smallCaps/>
      <w:color w:val="2F5496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826E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826EFA"/>
    <w:rPr>
      <w:rFonts w:ascii="Times New Roman" w:hAnsi="Times New Roman"/>
      <w:kern w:val="0"/>
      <w:szCs w:val="22"/>
      <w:lang w:val="ro-RO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826E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826EFA"/>
    <w:rPr>
      <w:rFonts w:ascii="Times New Roman" w:hAnsi="Times New Roman"/>
      <w:kern w:val="0"/>
      <w:szCs w:val="22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6700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Centrul Labor</dc:creator>
  <cp:keywords/>
  <dc:description/>
  <cp:lastModifiedBy>Gheorghe Eliza</cp:lastModifiedBy>
  <cp:revision>2</cp:revision>
  <cp:lastPrinted>2025-10-09T08:15:00Z</cp:lastPrinted>
  <dcterms:created xsi:type="dcterms:W3CDTF">2025-10-09T08:15:00Z</dcterms:created>
  <dcterms:modified xsi:type="dcterms:W3CDTF">2025-10-09T08:15:00Z</dcterms:modified>
</cp:coreProperties>
</file>